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C9" w:rsidRPr="00576E70" w:rsidRDefault="009627C9" w:rsidP="00962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УТВЕРЖДАЮ</w:t>
      </w:r>
    </w:p>
    <w:p w:rsidR="009627C9" w:rsidRPr="00576E70" w:rsidRDefault="009627C9" w:rsidP="00962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</w:t>
      </w:r>
      <w:r w:rsidRPr="00576E70"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9627C9" w:rsidRPr="00576E70" w:rsidRDefault="009627C9" w:rsidP="00962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627C9" w:rsidRPr="00576E70" w:rsidRDefault="009627C9" w:rsidP="00962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Махмудова В.Г.</w:t>
      </w:r>
    </w:p>
    <w:p w:rsidR="009627C9" w:rsidRPr="00576E70" w:rsidRDefault="00FF1671" w:rsidP="00FF1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627C9" w:rsidRPr="00576E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1»   сентября </w:t>
      </w:r>
      <w:r w:rsidR="009627C9" w:rsidRPr="00576E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2021г.</w:t>
      </w:r>
    </w:p>
    <w:p w:rsidR="009627C9" w:rsidRPr="00576E70" w:rsidRDefault="009627C9" w:rsidP="0096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C9" w:rsidRDefault="009627C9" w:rsidP="0096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C9" w:rsidRPr="00576E70" w:rsidRDefault="009627C9" w:rsidP="0096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C9" w:rsidRPr="00576E70" w:rsidRDefault="009627C9" w:rsidP="00962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9627C9" w:rsidRPr="00576E70" w:rsidRDefault="009627C9" w:rsidP="00962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школьного спортивного клуба «</w:t>
      </w:r>
      <w:r>
        <w:rPr>
          <w:rFonts w:ascii="Times New Roman" w:hAnsi="Times New Roman" w:cs="Times New Roman"/>
          <w:b/>
          <w:sz w:val="24"/>
          <w:szCs w:val="24"/>
        </w:rPr>
        <w:t>Динамо</w:t>
      </w:r>
      <w:r w:rsidRPr="00576E70">
        <w:rPr>
          <w:rFonts w:ascii="Times New Roman" w:hAnsi="Times New Roman" w:cs="Times New Roman"/>
          <w:b/>
          <w:sz w:val="24"/>
          <w:szCs w:val="24"/>
        </w:rPr>
        <w:t>»</w:t>
      </w:r>
    </w:p>
    <w:p w:rsidR="009627C9" w:rsidRPr="00576E70" w:rsidRDefault="009627C9" w:rsidP="00962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Шаумяновская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9627C9" w:rsidRPr="00576E70" w:rsidRDefault="009627C9" w:rsidP="00962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7C9" w:rsidRPr="00576E70" w:rsidRDefault="009627C9" w:rsidP="00962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9627C9" w:rsidRPr="00576E70" w:rsidRDefault="009627C9" w:rsidP="0096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1.1 Школьный спортивный клуб «</w:t>
      </w:r>
      <w:r w:rsidR="00FF1671">
        <w:rPr>
          <w:rFonts w:ascii="Times New Roman" w:hAnsi="Times New Roman" w:cs="Times New Roman"/>
          <w:sz w:val="24"/>
          <w:szCs w:val="24"/>
        </w:rPr>
        <w:t>Динамо</w:t>
      </w:r>
      <w:r w:rsidRPr="00576E70">
        <w:rPr>
          <w:rFonts w:ascii="Times New Roman" w:hAnsi="Times New Roman" w:cs="Times New Roman"/>
          <w:sz w:val="24"/>
          <w:szCs w:val="24"/>
        </w:rPr>
        <w:t>» (далее ШСК) является добровольным  общественным объединением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созданным в результате свободного волеизъявления обучающихся, родителей  и администрации гимназии, объединившихся на основе общности целей и интересов для совместной реализации целей, предусмотренных настоящим уставом.</w:t>
      </w:r>
    </w:p>
    <w:p w:rsidR="009627C9" w:rsidRPr="00576E70" w:rsidRDefault="009627C9" w:rsidP="0096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1.2 ШСК, является некоммерческой организацией, не имеющей своей целью извлечение прибыли.</w:t>
      </w:r>
    </w:p>
    <w:p w:rsidR="009627C9" w:rsidRPr="00576E70" w:rsidRDefault="009627C9" w:rsidP="0096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1.3 ШСК осуществляет свою деятельность на базе </w:t>
      </w:r>
      <w:r>
        <w:rPr>
          <w:rFonts w:ascii="Times New Roman" w:hAnsi="Times New Roman" w:cs="Times New Roman"/>
          <w:sz w:val="24"/>
          <w:szCs w:val="24"/>
        </w:rPr>
        <w:t>МКОУ</w:t>
      </w:r>
      <w:r w:rsidRPr="00576E70">
        <w:rPr>
          <w:rFonts w:ascii="Times New Roman" w:hAnsi="Times New Roman" w:cs="Times New Roman"/>
          <w:sz w:val="24"/>
          <w:szCs w:val="24"/>
        </w:rPr>
        <w:t>.</w:t>
      </w:r>
    </w:p>
    <w:p w:rsidR="009627C9" w:rsidRPr="00576E70" w:rsidRDefault="009627C9" w:rsidP="0096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1.4 Деятельность ШСК основывается на принципах добровольности, равноправия  всех его участников, самоуправления и законности.</w:t>
      </w:r>
    </w:p>
    <w:p w:rsidR="009627C9" w:rsidRPr="00576E70" w:rsidRDefault="009627C9" w:rsidP="0096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1.5 ШСК, выполняя свои уставные </w:t>
      </w:r>
      <w:proofErr w:type="spellStart"/>
      <w:r w:rsidRPr="00576E70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ействует</w:t>
      </w:r>
      <w:proofErr w:type="spellEnd"/>
      <w:r w:rsidRPr="00576E70">
        <w:rPr>
          <w:rFonts w:ascii="Times New Roman" w:hAnsi="Times New Roman" w:cs="Times New Roman"/>
          <w:sz w:val="24"/>
          <w:szCs w:val="24"/>
        </w:rPr>
        <w:t xml:space="preserve"> в соответствии  с законами РФ от 29.12.2012г. №273-Ф3 «Об образовании в Российской Федерации»,региональными и муниципальными нормативными документами по вопросам образования, Уставом МБОУ.</w:t>
      </w:r>
    </w:p>
    <w:p w:rsidR="009627C9" w:rsidRPr="00576E70" w:rsidRDefault="009627C9" w:rsidP="0096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76E70">
        <w:rPr>
          <w:rFonts w:ascii="Times New Roman" w:hAnsi="Times New Roman" w:cs="Times New Roman"/>
          <w:sz w:val="24"/>
          <w:szCs w:val="24"/>
        </w:rPr>
        <w:t xml:space="preserve"> Клуб имеет спортивную эмблему и является одной из форм ученического самоуправления в школе.</w:t>
      </w:r>
    </w:p>
    <w:p w:rsidR="009627C9" w:rsidRPr="00576E70" w:rsidRDefault="009627C9" w:rsidP="009627C9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 xml:space="preserve">2.Цели и задачи ШСК </w:t>
      </w:r>
    </w:p>
    <w:p w:rsidR="009627C9" w:rsidRPr="00576E70" w:rsidRDefault="009627C9" w:rsidP="009627C9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2.1 Основными целям ШСК является организация и совершенствование спортивно-массовой работы в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576E70">
        <w:rPr>
          <w:rFonts w:ascii="Times New Roman" w:hAnsi="Times New Roman" w:cs="Times New Roman"/>
          <w:sz w:val="24"/>
          <w:szCs w:val="24"/>
        </w:rPr>
        <w:t>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9627C9" w:rsidRPr="00576E70" w:rsidRDefault="009627C9" w:rsidP="009627C9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 Достижение указанных целей осуществляется посредством решения стоящих перед ШСК задач.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Pr="00576E70">
        <w:rPr>
          <w:rFonts w:ascii="Times New Roman" w:hAnsi="Times New Roman" w:cs="Times New Roman"/>
          <w:sz w:val="24"/>
          <w:szCs w:val="24"/>
        </w:rPr>
        <w:t>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2.2.3. Привлечение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576E70">
        <w:rPr>
          <w:rFonts w:ascii="Times New Roman" w:hAnsi="Times New Roman" w:cs="Times New Roman"/>
          <w:sz w:val="24"/>
          <w:szCs w:val="24"/>
        </w:rPr>
        <w:t xml:space="preserve"> к объединению на основе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общности интересов в команды по различным видам спорта;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2.2.4. Воспитание у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 xml:space="preserve"> устойчивого интереса к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Становление и развитие связей с другими спортивными клубами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организациями.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2.2.5. Создание физкультурного актива во всех классах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>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2.2.6. Содействие открытию спортивных секций;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2.2.7. Проведение агитационной работы в области физкультуры и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информирование общественности о развитии спортивного движения;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среди членов клуба и обучающихся школы;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2.2.8. Создание и подготовка команд ШСК по различным видам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для участия в соревнованиях различного уровня;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2.2.9. Проведение спортивно-массовой и оздоровительной работы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школе</w:t>
      </w:r>
      <w:r w:rsidRPr="00576E70">
        <w:rPr>
          <w:rFonts w:ascii="Times New Roman" w:hAnsi="Times New Roman" w:cs="Times New Roman"/>
          <w:sz w:val="24"/>
          <w:szCs w:val="24"/>
        </w:rPr>
        <w:t>, организация активного спортивно-оздоровительного отдыха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2.2.10. ШСК может осуществлять иную, не противоречащую Уставу,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3. Права ШСК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 xml:space="preserve">3.1. ШСК имеет право в порядке, предусмотренном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представлять и защищать свои права, законные интересы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выступать с инициативами по вопросам, имеющим отношение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реализации своих уставных целей, вносить предложения в органы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управления гимназией и организации, занимающиеся развитием физкультуры и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организациями и клубами;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действующим законодательством РФ, и соответствующие уставным целям и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задачам ШСК.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4. Членство в ШСК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4.1. Членство в ШСК является добровольным. Участниками (членами)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клуба могут быть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2-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6E70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Шаумяновская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576E70">
        <w:rPr>
          <w:rFonts w:ascii="Times New Roman" w:hAnsi="Times New Roman" w:cs="Times New Roman"/>
          <w:sz w:val="24"/>
          <w:szCs w:val="24"/>
        </w:rPr>
        <w:t xml:space="preserve"> не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старше 18 лет, а также физические и юридические лица – общественные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объединения, признающие и соблюдающие настоящий Устав, разделяющие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цели ШСК, заинтересованные и способствующие развитию спорта.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4.2 Членство прекращается в случаях, установленных настоящим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Уставом. Прекращение членства ведет к прекращению всех прав и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обязанностей по отношению к ШСК.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4.3. Новый член ШСК приобретает права и обязанности члена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момента принятия в члены ШСК.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4.4. Прием в члены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, физических и юридических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лиц осуществляется Советом ШСК на основании заявления вступающего.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4.7. Членство в ШСК прекращается в случае добровольного выхода члена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состава ШК на основании его письменного заявления, подаваемого в Совет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4.5. Совет ШСК вправе исключить члена ШСК в случае несоответствия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требованиям, установленным настоящим Уставом, либо за любое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следующих нарушений: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за невыполнение или ненадлежащее выполнение обязанностей члена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настоящим Уставом;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грубое нарушение настоящего Устава.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4.6. Решение об исключении члена ШСК принимается Советом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с Положением о Совете ШСК «</w:t>
      </w:r>
      <w:r>
        <w:rPr>
          <w:rFonts w:ascii="Times New Roman" w:hAnsi="Times New Roman" w:cs="Times New Roman"/>
          <w:sz w:val="24"/>
          <w:szCs w:val="24"/>
        </w:rPr>
        <w:t>Динамо</w:t>
      </w:r>
      <w:r w:rsidRPr="00576E70">
        <w:rPr>
          <w:rFonts w:ascii="Times New Roman" w:hAnsi="Times New Roman" w:cs="Times New Roman"/>
          <w:sz w:val="24"/>
          <w:szCs w:val="24"/>
        </w:rPr>
        <w:t>».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клуба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5.1. Члены ШСК имеют следующие права: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избирать и быть избранным в руководящие органы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установленным в настоящем Уставе порядке;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вносить предложения в руководящие органы ШСК по вопросам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получать от ШСК необходимую информацию по всем направлениям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ШСК, организацией и проведением соревнований;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любое время выйти из состава ШСК;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осуществлять все другие права, вытекающие из настоящего Устава,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 и правил ШСК, а также законодательства Российской Федерации.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5.2. Все члены ШСК обязаны: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полной мере на постоянной основе соблюдать настоящий Устав,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нормы и правила, решения ШСК, а также обеспечивать их соблюдение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стороны своих членов (для членов - юридических лиц);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 xml:space="preserve">- активно участвовать в деятельности ШСК, способствовать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успешному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развитию и популяризации спорта, а также претворению в жизнь иных целей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задач, определенных настоящим Уставом;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полностью выполнять все другие обязанности, вытекающие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настоящего Устава, норм и правил ШСК, а также законодательства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6. Внутренняя структура ШСК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 Общее собрание.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 ШСК, созываемые Советом ШСК по мере необходимости, но не реже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одного раза в год.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6.1.2. Внеочередное общее собрание может быть созвано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требованию не менее чем одной трети участников ШСК.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6.1.3. Инициаторы проведения общего собрания обязаны известить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собрании всех участников ШСК.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направивших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в Совет ШСК уведомление согласно настоящему уставу;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если количество присутствующих на собрании членов меньше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, что имеются документы, подтверждающие приглашение на общее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собрание всех членов ШСК, направивших в Совет ШСК уведомление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согласно настоящему уставу.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6.1.5. Все решения принимаются простым большинством голосов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числа присутствующих на общем собрании участников.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определение приоритетных направлений деятельности ШСК;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рассмотрение жалоб членов ШСК на решения, принятые Советом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в том числе рассмотрение апелляций членов ШСК, исключенных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 решением Совета ШСК, рассмотрение иных внутренних споров и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конфликтов;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образцов эмблемы и иных символов ШСК.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 Совет ШСК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Совет ШСК, избираемый общим собранием на 1 год и подотчетный общему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собранию участников.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 Руководитель ШСК.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6.3.1. Руководитель клуба осуществляет общее руководство клубом.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6.3.2.Деятельность руководителя ШСК регламентируется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6.3.3. Во всех вопросах работы клуба руководитель подчиняется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директору школы и заместителю директора школы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воспитательной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работе.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6.4. Руководство работой ШСК.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Руководство работой ШСК по направлениям осуществляют: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классах – физкультурные организаторы (физорги), избираемые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сроком на один год;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командах – капитаны, избираемые сроком на один год, спортивный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сезон или на время проведения спортивного мероприятия;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судейских коллегиях – судейские бригады по видам спорта,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lastRenderedPageBreak/>
        <w:t>избираемые сроком на один год или на время проведения спортивного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7. Организация и содержание работы ШСК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7.1.Основными направлениями в работе ШСК являются: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спортом;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воспитание у детей и подростков устойчивого интереса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укрепление и сохранение здоровья при помощи регулярных занятий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спортивных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кружках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и секциях, участие в оздоровительных мероприятиях;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организация здорового досуга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организация и проведение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массовых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физкультурно-оздоровительных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спортивных мероприятий в школе.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7.2. Занятия в спортивных секциях проводятся в соответствии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образовательными программами и учебными планами.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7.3. Комплектование групп осуществляется с учетом пола, возраста,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состояния здоровья и уровня физической подготовленности, спортивной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направленности, по желанию детей.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7.4. Медицинский контроль за всеми занимающимися в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секциях осуществляется руководителем клуба, учителями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E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ШСК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Для проведения физкультурно-оздоровительной работы в ШСК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используется спортивный инвентарь и оборудование, спортивный зал и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площадка МК</w:t>
      </w:r>
      <w:r w:rsidRPr="00576E70">
        <w:rPr>
          <w:rFonts w:ascii="Times New Roman" w:hAnsi="Times New Roman" w:cs="Times New Roman"/>
          <w:sz w:val="24"/>
          <w:szCs w:val="24"/>
        </w:rPr>
        <w:t>ОУ, а также другие спортивные сооружения,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имеют разрешение на организацию и проведение </w:t>
      </w:r>
      <w:proofErr w:type="spellStart"/>
      <w:r w:rsidRPr="00576E70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576E70">
        <w:rPr>
          <w:rFonts w:ascii="Times New Roman" w:hAnsi="Times New Roman" w:cs="Times New Roman"/>
          <w:sz w:val="24"/>
          <w:szCs w:val="24"/>
        </w:rPr>
        <w:t>-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оздоровительных и спортивно-массовых мероприятий.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9. Документация, учет и отчетность ШСК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9.1. В своей деятельности ШСК руководствуется своим планом работы,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календарным планом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спортивно-массовых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, оздоровительных 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 xml:space="preserve">школы, </w:t>
      </w:r>
      <w:r w:rsidRPr="00576E70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9.2. ШСК должен иметь: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положение о ШСК;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приказ по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576E70">
        <w:rPr>
          <w:rFonts w:ascii="Times New Roman" w:hAnsi="Times New Roman" w:cs="Times New Roman"/>
          <w:sz w:val="24"/>
          <w:szCs w:val="24"/>
        </w:rPr>
        <w:t>, об открытии ШСК;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списочный состав Совета клуба;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списки физоргов;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расписание занятий спортивных секций;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результаты и итоги участия в соревнованиях;</w:t>
      </w:r>
    </w:p>
    <w:p w:rsidR="009627C9" w:rsidRPr="00576E70" w:rsidRDefault="009627C9" w:rsidP="00962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протоколы заседания совета ШСК;</w:t>
      </w:r>
    </w:p>
    <w:p w:rsidR="009627C9" w:rsidRPr="00576E70" w:rsidRDefault="009627C9" w:rsidP="009627C9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безопасности.</w:t>
      </w:r>
    </w:p>
    <w:p w:rsidR="009627C9" w:rsidRPr="00576E70" w:rsidRDefault="009627C9" w:rsidP="009627C9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C9" w:rsidRPr="00576E70" w:rsidRDefault="009627C9" w:rsidP="00962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B69" w:rsidRDefault="00C14B69"/>
    <w:sectPr w:rsidR="00C14B69" w:rsidSect="00612DD8">
      <w:headerReference w:type="default" r:id="rId6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79C" w:rsidRDefault="0075379C" w:rsidP="002F6EBF">
      <w:pPr>
        <w:spacing w:after="0" w:line="240" w:lineRule="auto"/>
      </w:pPr>
      <w:r>
        <w:separator/>
      </w:r>
    </w:p>
  </w:endnote>
  <w:endnote w:type="continuationSeparator" w:id="0">
    <w:p w:rsidR="0075379C" w:rsidRDefault="0075379C" w:rsidP="002F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79C" w:rsidRDefault="0075379C" w:rsidP="002F6EBF">
      <w:pPr>
        <w:spacing w:after="0" w:line="240" w:lineRule="auto"/>
      </w:pPr>
      <w:r>
        <w:separator/>
      </w:r>
    </w:p>
  </w:footnote>
  <w:footnote w:type="continuationSeparator" w:id="0">
    <w:p w:rsidR="0075379C" w:rsidRDefault="0075379C" w:rsidP="002F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5B" w:rsidRPr="00DF72AE" w:rsidRDefault="0075379C" w:rsidP="00DF72AE">
    <w:pPr>
      <w:pStyle w:val="a3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7C9"/>
    <w:rsid w:val="002F6EBF"/>
    <w:rsid w:val="0075379C"/>
    <w:rsid w:val="00805723"/>
    <w:rsid w:val="009627C9"/>
    <w:rsid w:val="00A33377"/>
    <w:rsid w:val="00C14B69"/>
    <w:rsid w:val="00E8775F"/>
    <w:rsid w:val="00FF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7C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1466</Words>
  <Characters>8360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2021-09-14T09:18:00Z</dcterms:created>
  <dcterms:modified xsi:type="dcterms:W3CDTF">2021-09-14T11:20:00Z</dcterms:modified>
</cp:coreProperties>
</file>