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Урок биологии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«Роль витаминов  в организме человека»</w:t>
      </w:r>
    </w:p>
    <w:p w:rsidR="00B37BD4" w:rsidRDefault="00B37BD4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Учитель: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Мусиева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Марина Магомедовна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Класс: </w:t>
      </w:r>
      <w:r>
        <w:rPr>
          <w:rFonts w:ascii="Arial" w:hAnsi="Arial" w:cs="Arial"/>
          <w:color w:val="000000"/>
          <w:sz w:val="21"/>
          <w:szCs w:val="21"/>
          <w:u w:val="single"/>
        </w:rPr>
        <w:t>8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 </w:t>
      </w:r>
      <w:r>
        <w:rPr>
          <w:rFonts w:ascii="Arial" w:hAnsi="Arial" w:cs="Arial"/>
          <w:color w:val="000000"/>
          <w:sz w:val="21"/>
          <w:szCs w:val="21"/>
        </w:rPr>
        <w:t xml:space="preserve">Узнать, что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такое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витамины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какое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значение они несут для нашего организма.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Образовательная:</w:t>
      </w:r>
      <w:r>
        <w:rPr>
          <w:rFonts w:ascii="Arial" w:hAnsi="Arial" w:cs="Arial"/>
          <w:color w:val="000000"/>
          <w:sz w:val="21"/>
          <w:szCs w:val="21"/>
        </w:rPr>
        <w:t> Выяснить природу витаминов, их биологическую роль в организме человека. Узнать суточную норму витаминов. Способы профилактики авитаминозов, сохранения витаминов в продуктах.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Развивающая:</w:t>
      </w:r>
      <w:r>
        <w:rPr>
          <w:rFonts w:ascii="Arial" w:hAnsi="Arial" w:cs="Arial"/>
          <w:color w:val="000000"/>
          <w:sz w:val="21"/>
          <w:szCs w:val="21"/>
        </w:rPr>
        <w:t> Расширить представления учащихся о процессах, происходящих в организме человека, роли витаминов в сохранении здоровья. Развитие монологической речи учащихся, способности решать проблемные ситуации.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Воспитывающая:</w:t>
      </w:r>
      <w:r>
        <w:rPr>
          <w:rFonts w:ascii="Arial" w:hAnsi="Arial" w:cs="Arial"/>
          <w:color w:val="000000"/>
          <w:sz w:val="21"/>
          <w:szCs w:val="21"/>
        </w:rPr>
        <w:t> Воспитание бережного отношения к своему здоровью и здоровью окружающих людей.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</w:t>
      </w:r>
      <w:r>
        <w:rPr>
          <w:rFonts w:ascii="Arial" w:hAnsi="Arial" w:cs="Arial"/>
          <w:color w:val="000000"/>
          <w:sz w:val="21"/>
          <w:szCs w:val="21"/>
        </w:rPr>
        <w:t>: интерактивная ТВ-панель, таблица «Витамины».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Тип урока:</w:t>
      </w:r>
      <w:r>
        <w:rPr>
          <w:rFonts w:ascii="Arial" w:hAnsi="Arial" w:cs="Arial"/>
          <w:color w:val="000000"/>
          <w:sz w:val="21"/>
          <w:szCs w:val="21"/>
        </w:rPr>
        <w:t> изучение нового материала.</w:t>
      </w:r>
    </w:p>
    <w:p w:rsidR="00895705" w:rsidRDefault="00895705" w:rsidP="00B37BD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B37BD4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21"/>
          <w:szCs w:val="21"/>
        </w:rPr>
        <w:t>ХОД УРОКА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1 .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Организационный момент.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- Здравствуйте ребята! Присаживайтесь! Давайте улыбнемся друг другу!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(улыбаются друг другу)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хорошо, что мы приветствуем друг друга такими прекрасными словам, как «здравствуйте», тем самым мы желаем друг другу здоровья!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Здоровье является самым ценным в нашей жизни элементом, и соответственно мы должны бережно относиться к нему, но постоянно заботиться о нем не у всех к сожалению, получается, и для того чтобы оставаться здоровыми нам необходимо соблюдать определенные условия.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Как вы думаете, что нам помогает сохранить здоровье?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(правильное питание, соблюдение личной гигиены, ЗОЖ и т.д.).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95705" w:rsidRDefault="00895705" w:rsidP="0089570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Актуализация знаний.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Биологический диктант с взаимопроверкой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(слайд 1,2):</w:t>
      </w:r>
    </w:p>
    <w:p w:rsidR="00895705" w:rsidRDefault="00895705" w:rsidP="0089570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Пластический обмен </w:t>
      </w:r>
      <w:r>
        <w:rPr>
          <w:rFonts w:ascii="Arial" w:hAnsi="Arial" w:cs="Arial"/>
          <w:color w:val="000000"/>
          <w:sz w:val="21"/>
          <w:szCs w:val="21"/>
        </w:rPr>
        <w:t>– это…</w:t>
      </w:r>
    </w:p>
    <w:p w:rsidR="00895705" w:rsidRDefault="00895705" w:rsidP="0089570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Энергетический обмен </w:t>
      </w:r>
      <w:r>
        <w:rPr>
          <w:rFonts w:ascii="Arial" w:hAnsi="Arial" w:cs="Arial"/>
          <w:color w:val="000000"/>
          <w:sz w:val="21"/>
          <w:szCs w:val="21"/>
        </w:rPr>
        <w:t>– это…</w:t>
      </w:r>
    </w:p>
    <w:p w:rsidR="00895705" w:rsidRDefault="00895705" w:rsidP="0089570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Метаболизм</w:t>
      </w:r>
      <w:r>
        <w:rPr>
          <w:rFonts w:ascii="Arial" w:hAnsi="Arial" w:cs="Arial"/>
          <w:color w:val="000000"/>
          <w:sz w:val="21"/>
          <w:szCs w:val="21"/>
        </w:rPr>
        <w:t> – это…</w:t>
      </w:r>
    </w:p>
    <w:p w:rsidR="00895705" w:rsidRDefault="00895705" w:rsidP="0089570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Биологическое окисление – это…</w:t>
      </w:r>
    </w:p>
    <w:p w:rsidR="00895705" w:rsidRDefault="00895705" w:rsidP="0089570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Ферменты</w:t>
      </w:r>
      <w:r>
        <w:rPr>
          <w:rFonts w:ascii="Arial" w:hAnsi="Arial" w:cs="Arial"/>
          <w:color w:val="000000"/>
          <w:sz w:val="21"/>
          <w:szCs w:val="21"/>
        </w:rPr>
        <w:t> – это…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95705" w:rsidRDefault="00895705" w:rsidP="0089570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Проблемная ситуация. Сообщение темы и целей урока.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Во время одной из экспедиции Колумба часть экипажа заболела. 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пораженных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страшной болезнью быстро появлялось чувство усталости, днем возникала сонливость, наблюдалась общая психическая подавленность, лицо становилось бледным, синели губы и слизистая оболочка рта. Кожа принимала грязновато-серый оттенок, десны кровоточили, легко выпадали зубы. Это заболевание получило название «лагерной болезни». Умирающие моряки попросили высадить их на каком-нибудь острове, чтобы они могли там спокойно умереть. Корабли причалили к ближайшему острову, оставили товарищам ружья, запас провианта и порох на всякий случай.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Через несколько месяцев на обратном пути корабли вновь подошли к берегу того острова, чтобы предать останки несчастных моряков. Каково же было их изумление, когда их встретили живые и здоровые товарищи! Остров назвали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Кюрасао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», что означает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оздоравливающий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 Как выяснилось позже, от гибели моряков спасли фрукты, они и стали лекарством от цинги.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- Скажите, пожалуйста, что в себе содержали фрукты, что моряки смогли пойти на поправку? (Витамины)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- Как вы думаете, какова тема нашего сегодняшнего урока? («Витамины и их значение для организма»).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(Слайд 3)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 xml:space="preserve">- Как вы думаете, какая цель нашего урока? (Узнать, что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такое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витамины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какое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значение они несут для нашего организма).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(Слайд 4)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- Исходя из цели, попробуйте назвать задачи урока, что мы должны будем сегодня сделать?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(слайд 5)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95705" w:rsidRDefault="00895705" w:rsidP="0089570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Изучение нового материала.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Так что же такое витамины?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Давайте обратимся к учебнику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с.138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найдем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ответ на этот вопрос. Для этого прочтём первый абзац.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Сформулируйте определение витаминов.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Запись определения в рабочие тетради на печатной основе (с. 76).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Витамины </w:t>
      </w:r>
      <w:r>
        <w:rPr>
          <w:rFonts w:ascii="Arial" w:hAnsi="Arial" w:cs="Arial"/>
          <w:color w:val="000000"/>
          <w:sz w:val="21"/>
          <w:szCs w:val="21"/>
        </w:rPr>
        <w:t>– это жизненно важные соединения, которые в небольших количествах постоянно требуются для протекания биохимических реакций в организме.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(Слайд 6).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Витамины способствуют нормальному протеканию биохимических процессов в организме, т.е. обмену веществ. В настоящее время известно более 80 витаминов. Их обозначают буквами латинского алфавита: А, В, С, Д и т.д. некоторые из них образуют группы, например, витамины группы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(В1, В2, В6, В12 и т.д.).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Все витамины делятся на 2 большие группы: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водорастворимые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жирорастворимые.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Сообщения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Fonts w:ascii="Arial" w:hAnsi="Arial" w:cs="Arial"/>
          <w:i/>
          <w:iCs/>
          <w:color w:val="000000"/>
          <w:sz w:val="21"/>
          <w:szCs w:val="21"/>
        </w:rPr>
        <w:t> (Слайд 7).</w:t>
      </w:r>
    </w:p>
    <w:p w:rsidR="00895705" w:rsidRDefault="00895705" w:rsidP="00B37BD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B37BD4">
        <w:rPr>
          <w:rFonts w:ascii="Arial" w:hAnsi="Arial" w:cs="Arial"/>
          <w:color w:val="000000"/>
          <w:sz w:val="21"/>
          <w:szCs w:val="21"/>
        </w:rPr>
        <w:t>1.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Сообщения об истории открытия витаминов.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Впервые вывод о существовании неизвестных веществ, абсолютно необходимых для жизни сделал Николай Иванович Лунин в 1880 г. Он обнаружил, что мыши не могут выжить, питаясь искусственной смесью из белка, жира, сахара и минеральных солей. Вывод Лунина не получил признания. Научный мир не спешил признавать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существование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каких - то неизвестных веществ. Но работа Лунина не была забыта, напротив, она стимулировала 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дальнейшие исследования в этом направлении. В 1889 г голландский врач X.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Эйкман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обнаружил у кур заболевание, сходное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 бери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- бери (что означает “оковы”). Болезнь вызывалась при питании полированным рисом кур сидящих в клетках - судороги сводили им шею и ноги. Многие из них в конце погибли. А куры, которые свободно разгуливали по двору, были здоровы, так как они находили себе самую разнообразную пищу. Всякий раз, когда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Эйкман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кормил кур только очищенным рисом, у них, обязательно,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развивалось заболевание бери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- бери, когда он кормил больных кур неочищенным рисом, они выздоравливали. Что же находилось в рисовых отрубях,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Эйкман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так и не узнал. Однако врачи стали лечить больных людей рисовыми отрубями. К 1910 г. был накоплен достаточный материал для открытия витаминов.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1911—1913 гг. произошёл прорыв в этом направлении. Польский биохимик К.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Функ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1911 г. получил из рисовых отрубей жёлтые кристаллики, одной тысячной доли грамма было достаточно, чтобы вылечить голубей от бери-бери.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Функ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назвал открытое им вещество “витамин” от латинского вита - жизнь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амине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- класс химических соединений, к которому принадлежит это вещество. В 1922 г. советский учёный Бессонов, одновременно с венгерским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Сцент-Перги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выделил витамин С. Сейчас известно более 30 витаминов, которые делят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водорастворимые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С, В и жирорастворимые: А, Д, Е, К. Обозначают витамины буквами латинского алфавита — чудесная азбука здоровья.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95705" w:rsidRDefault="00895705" w:rsidP="0089570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Сообщения учащихся о витаминах. Витамин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, или аскорбиновая кислота.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Отважные путешественники и мореплаватели прошлых столетий, которым приходилось подолгу обходиться без свежих продуктов, овощей, часто страдали мучительной болезнью. Разбухали или кровоточили дёсны, отекало лицо, чувствовалась общая слабость, ощущались невыносимые боли в мышцах, суставах, под кожей лопались сосуды, тело покрывалось кровоподтёками. Болезнь назвали цингой.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команде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Васко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Д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а Гама, открывшего в 15 в. морской путь из Европы в Индию вокруг Африки, от цинги погибло более 100 моряков из 160. Цинга явилась причиной смерти 248 из 265 членов экипажей кораблей Магеллана во время его кругосветного путешествия в 1519-1522 гг. Цинга погубила легендарного мореплавателя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Витуса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Беринга в 1741 г., и многих, многих других.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Основными и надёжными поставщиками витамина С являются облепиха, чёрная смородина, сладкий перец, апельсин, лимон, мандарин.... Всё это в основном растения, имеющие кислый вкус.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Витамин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участвует в окислительно-восстановительных реакциях в тканях, в тканевом дыхании, в обезвреживании токсичных веществ и во многих других важных процессов в организме. Много расходуется аскорбиновой кислоты при нервном напряжении, выполнении тяжёлой физической работы и во время заболеваний.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Витамин В</w: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  <w:vertAlign w:val="subscript"/>
        </w:rPr>
        <w:t>1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, или Тимин.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1890 г. Голландский врач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Эйкман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острове Ява наблюдал у местных жителей страшную болезнь. У больных немели руки и ноги, расстраивалась походка, затруднялись движения. Ноги были будто скованы цепями. С этим связано и название болезни - бери-бери, что означает “оковы”. В конце концов, наступал паралич и смерть. Ещё за 20 лет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Эйкмана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эту болезнь наблюдали у населения прибрежных районов Японии и Китая русские врачи. Причин заболевания они не знали, но на основе жизненного опыта предлагали добавлять в пищу больных семена и плоды бобовых растений. Больные выздоравливали.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Заболевание это связано с недостатком в организме витамина 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1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.Этот витамин не откладывается про запас, поэтому нужно, чтобы он поступал в организм каждый день. Содержится витамин 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1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семенах бобовых растений, а также в семенах злаков - но в основном в их зародышах и в оболочках. В очищенном, обработанном зерне этого витамина остаётся очень мало. Кроме того, витамина 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1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много в дрожжах, в яичном желтке, в печени. При дефиците 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1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поражаются нервы конечностей, особенно ног, а потом и сердца.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Кроме В1 к группе витаминов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относятся ВЗ, В2, В5, В6, В9, В12, В15. Из витаминов этой группы в организме образуются ферменты, принимающие важное участие в обмене веществ.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95705" w:rsidRDefault="00895705" w:rsidP="0089570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Витамин D.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Этот витамин участвует в процессах обмена кальция и фосфора в организме человека. А эти процессы очень важны при формировании скелета. От них зависит и рост, и осанка, и красота человека. Особенно важную роль витамин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Д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играет в растущем организме. Недостаток его, как правило, наблюдается у детей от 3 месяцев до 3 лет. Они становятся раздражительными, беспокойными, боязливыми, плачут и плохо спят. На их коже развиваются опрелости, потница и гнойнички. Кости теряют свою прочность и становятся мягкими, появляется слабость мышц. Все это приводит к деформации грудной клетки, позвоночника, костей черепа и конечностей, задержке прорезывания зубов и их разрушению. Болезнь эта называется рахит. Дети и взрослые витамин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Д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получают в основном с животной пищей. Наибольшее количество его содержится в печени трески, рыбьем жире и других рыбных продуктах, в желтке яиц, молоке, в сливочном масле.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Витамин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Д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может синтезироваться и в коже человека под влиянием ультрафиолетовых лучей, то есть на солнце.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95705" w:rsidRDefault="00895705" w:rsidP="0089570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Витамин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А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, или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Ретинол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Этот витамин входит в состав светочувствительного белка, обеспечивающего работу наших глаз - родопсина. В случае продолжительного дефицита витамина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пище у человека нарушается сумеречное и ночное зрение - отсюда и название сопутствующей болезни - “куриная слепота”. Этот витамин участвует и в формировании покровного эпителия кожи и слизистых оболочек. При его недостатке усиливается ороговение кожи, затрудняется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салоотделение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образуются угри, кожа становится сухой, шероховатой, воспаляется. Чувствуется сухость слизистых оболочек. Волосы становятся тусклыми, ногти - ломкими. Длительный недостаток витамина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пище может привести к отставанию детей в росте. У взрослых возникает предрасположенность к онкологическим заболеваниям пищеварительных органов.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животных продуктов по содержанию витамина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первое место занимает рыбий жир. Много его также в печени, сливочном масле, куриных яйцах, сметане, твороге, молоке. В растительных продуктах - моркови, абрикосах, томатах, содержится каротин — вещество, из которого витамин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может быть синтезирован в нашем организме. Каротин нерастворим в воде, но растворим в жирах, поэтому лучше усваивается при употреблении таких продуктов со сметаной, майонезом, растительным маслом.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Запись изученных витаминов в РТ (с.76, упр.4)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Медицинская промышленность выпускает огромное количество витаминов и витаминных препаратов. Перед вами - только небольшая часть того, что можно встретить в аптеках. Как разобраться в этом изобилии.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Современные витаминные комплексы можно разделить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профилактические и лечебные. Первые удовлетворяют 50% суточной потребности организма - их принимают с учётом того. Что вторую половину мы получаем с едой. Что касается других. То они дают организму все 100% витаминов.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Помимо этого, все витаминные препараты различаются по составу. Препараты первого поколения состоят из одного компонента. Это такие препараты, как аскорбиновая кислота, витамины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Е, Д. В основном их назначают в лечебных целях, например, витамин Д - для профилактики и комплексного лечения рахита. Препараты второго поколения - это поливитаминные комплексы, содержащие ещё и микроэлементы, а также определённые минеральные соли, улучшающие усвоение и действие витаминов. Например, для нормального усвоения кальция организм должен получать необходимые количества не только витамина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Д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но и солей магния. Препараты третьего поколения содержат не только витамины, микро - и макроэлементы, по и другие добавки: экстракты лекарственных растений,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спирулину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фруктовые соки, а также различные ферменты.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Лучше всего получать витамины из натуральных продуктов. Овощи обеспечивают нас и витаминами, и минеральными веществами - кальцием, калием, железом, фосфором, магнием. Необходимо, по возможности, больше есть свежих овощей и фруктов.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свежие овощи доступны не всегда, да и не все растительные продукты можно употреблять в сыром виде. Как же сохранить витамины при их хранении и при приготовлении блюд.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Давайте определим, что же такое авитаминоз, гиповитаминоз и гипервитаминоз? (п.31, стр.138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)</w:t>
      </w:r>
      <w:proofErr w:type="gramEnd"/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(Слайды 8,9,10)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Гиповитаминоз</w:t>
      </w:r>
      <w:r>
        <w:rPr>
          <w:rFonts w:ascii="Arial" w:hAnsi="Arial" w:cs="Arial"/>
          <w:color w:val="000000"/>
          <w:sz w:val="21"/>
          <w:szCs w:val="21"/>
        </w:rPr>
        <w:t> – недостаток витаминов в организме.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Авитаминоз</w:t>
      </w:r>
      <w:r>
        <w:rPr>
          <w:rFonts w:ascii="Arial" w:hAnsi="Arial" w:cs="Arial"/>
          <w:color w:val="000000"/>
          <w:sz w:val="21"/>
          <w:szCs w:val="21"/>
        </w:rPr>
        <w:t> – отсутствие витамина С.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Гипервитаминоз</w:t>
      </w:r>
      <w:r>
        <w:rPr>
          <w:rFonts w:ascii="Arial" w:hAnsi="Arial" w:cs="Arial"/>
          <w:color w:val="000000"/>
          <w:sz w:val="21"/>
          <w:szCs w:val="21"/>
        </w:rPr>
        <w:t> – чрезмерное потребление витаминов.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Запись определений в РТ (с.76).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95705" w:rsidRDefault="00895705" w:rsidP="0089570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Закрепление. Командная работа.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(Слайды 11,12).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Давайте сейчас разделимся на 4 команды. Каждая команда выбирает капитана.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Сейчас я предлагаю каждой группе выбрать витамин, с которым вы бы хотели работать в дальнейшем! (А В С Д) (название витаминов висят на доске)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Мы все с вами без исключения видели различные рекламы, но не всегда реклама является правдивой и интересной для нас. Сейчас вы в своих командах сделаете самостоятельно интересную, правдоподобную, красочную рекламу своего витамина, т.е. мини-проект и по окончании работы защитите его перед классом.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Для этого у вас на партах лежат ватман, карандаши, клей, ножницы и некоторые заготовки, которые я для вас приготовила.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Для того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чтобы вам было легче, быстрее, а главное правильно справиться с заданиями капитаны команд должны разделить все задания между участниками групп, т.е. кто-то ищет информацию о витамине, другой оформляет плакат, третий – рисует и т.д.).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 вас на партах имеются желтые листы, в них зафиксированы все задания пошагово, т.е. что именно должно быть в вашем мини-проекте. Перед выполнением ознакомьтесь с ними!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Но перед тем как начать работу, давайте вспомним правила работы в командах? (на красных листочках у вас расписана «памятка работы в команде»).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Приступаем к работе! Удачи вам! Вам на это дается 10 минут, не забываем, принимать участие в работе должны все члены команды.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Выступление команд. Защита мини-проектов.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95705" w:rsidRDefault="00895705" w:rsidP="0089570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Рефлексия</w:t>
      </w:r>
      <w:r>
        <w:rPr>
          <w:rFonts w:ascii="Arial" w:hAnsi="Arial" w:cs="Arial"/>
          <w:color w:val="000000"/>
          <w:sz w:val="21"/>
          <w:szCs w:val="21"/>
          <w:u w:val="single"/>
        </w:rPr>
        <w:t>. 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Закончите предложения: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Я не знал…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-Теперь я знаю…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Сегодня я узнал…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Теперь я могу…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Я умею….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бы вы пожелали друг другу?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95705" w:rsidRDefault="00895705" w:rsidP="00895705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Домашнее задание.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(Слайд 14)</w:t>
      </w:r>
    </w:p>
    <w:p w:rsidR="00895705" w:rsidRDefault="00895705" w:rsidP="008957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Учебник – параграф 31,РТ – с.77 упр.5; Творческое задание: подготовить доклад на тему: Витамины.</w:t>
      </w:r>
    </w:p>
    <w:p w:rsidR="000C7C87" w:rsidRDefault="000C7C87"/>
    <w:sectPr w:rsidR="000C7C87" w:rsidSect="000C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0B5"/>
    <w:multiLevelType w:val="multilevel"/>
    <w:tmpl w:val="62E67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73D78"/>
    <w:multiLevelType w:val="multilevel"/>
    <w:tmpl w:val="E0C8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65738"/>
    <w:multiLevelType w:val="multilevel"/>
    <w:tmpl w:val="8376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F4315"/>
    <w:multiLevelType w:val="multilevel"/>
    <w:tmpl w:val="76ECD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C623F"/>
    <w:multiLevelType w:val="multilevel"/>
    <w:tmpl w:val="8996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959BE"/>
    <w:multiLevelType w:val="multilevel"/>
    <w:tmpl w:val="3976C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6D4DED"/>
    <w:multiLevelType w:val="multilevel"/>
    <w:tmpl w:val="6882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000996"/>
    <w:multiLevelType w:val="multilevel"/>
    <w:tmpl w:val="F7AC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986F86"/>
    <w:multiLevelType w:val="multilevel"/>
    <w:tmpl w:val="2678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90071F"/>
    <w:multiLevelType w:val="multilevel"/>
    <w:tmpl w:val="D74C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A138D1"/>
    <w:multiLevelType w:val="multilevel"/>
    <w:tmpl w:val="ADD2D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91599F"/>
    <w:multiLevelType w:val="multilevel"/>
    <w:tmpl w:val="08FAB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5B41A7"/>
    <w:multiLevelType w:val="multilevel"/>
    <w:tmpl w:val="CE56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4"/>
  </w:num>
  <w:num w:numId="9">
    <w:abstractNumId w:val="3"/>
  </w:num>
  <w:num w:numId="10">
    <w:abstractNumId w:val="0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705"/>
    <w:rsid w:val="000C7C87"/>
    <w:rsid w:val="0028730B"/>
    <w:rsid w:val="00895705"/>
    <w:rsid w:val="00B37BD4"/>
    <w:rsid w:val="00B4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2019-02-22T06:35:00Z</dcterms:created>
  <dcterms:modified xsi:type="dcterms:W3CDTF">2019-02-22T06:54:00Z</dcterms:modified>
</cp:coreProperties>
</file>