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51" w:rsidRPr="00D60A51" w:rsidRDefault="00D60A51" w:rsidP="00D60A51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Методическая разработка урока биологии для 6-го класса "Питание. Почвенное питание растений"</w:t>
      </w:r>
    </w:p>
    <w:p w:rsidR="00D60A51" w:rsidRPr="00D60A51" w:rsidRDefault="0099225F" w:rsidP="00D60A5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proofErr w:type="spellStart"/>
      <w:r>
        <w:t>Мусиева</w:t>
      </w:r>
      <w:proofErr w:type="spellEnd"/>
      <w:r>
        <w:t xml:space="preserve"> Марина Магомедовна</w:t>
      </w:r>
      <w:r w:rsidR="00124C0F" w:rsidRPr="00124C0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Задачи урока.</w:t>
      </w:r>
    </w:p>
    <w:p w:rsidR="00D60A51" w:rsidRPr="00D60A51" w:rsidRDefault="00D60A51" w:rsidP="00D60A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Раскрыть содержание понятия “питание”, особенности минерального (почвенного) питания растений, роль корневой системы в этом процессе.</w:t>
      </w:r>
    </w:p>
    <w:p w:rsidR="00D60A51" w:rsidRPr="00D60A51" w:rsidRDefault="00D60A51" w:rsidP="00D60A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Развивать понятие о функциях листа.</w:t>
      </w:r>
    </w:p>
    <w:p w:rsidR="00D60A51" w:rsidRPr="00D60A51" w:rsidRDefault="00D60A51" w:rsidP="00D60A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Познакомиться с процессом образования органических веществ, узнать условия их образования.</w:t>
      </w:r>
    </w:p>
    <w:p w:rsidR="00D60A51" w:rsidRPr="00D60A51" w:rsidRDefault="00D60A51" w:rsidP="00D60A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Продолжить формирование умений узнавать ткани и органы растительного организма на таблицах, рисунках, работать с учебником, устанавливать причинно-следственные связи.</w:t>
      </w:r>
    </w:p>
    <w:p w:rsidR="00D60A51" w:rsidRPr="00D60A51" w:rsidRDefault="00D60A51" w:rsidP="00D60A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Отработать навыки ухода за растениями (полив и подкормка).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Оборудование.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Комнатные растения, таблицы “Строение цветкового растения”, “Корень и его зоны”, “Поглощение света листом”, макет корня, презентация по теме урока, виртуальные уроки “Кирилла и </w:t>
      </w:r>
      <w:proofErr w:type="spellStart"/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Мефодия</w:t>
      </w:r>
      <w:proofErr w:type="spellEnd"/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6 класс”, микроскопы.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Тип урока: 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урок комплексного применения знаний с элементами инновационных технологий и дифференцированного подхода.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Формы организации познавательной деятельности: 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фронтальная, индивидуальная, элементы лабораторн</w:t>
      </w:r>
      <w:proofErr w:type="gramStart"/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о-</w:t>
      </w:r>
      <w:proofErr w:type="gramEnd"/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исследовательской деятельности.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Основные методы: 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проблемный, дифференцированного подхода, объяснительно-иллюстративный, частично–поисковый</w:t>
      </w: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, 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наглядно-практический, личностно-ориентированный, творческий, метод проблемного изложения учебного материала; эвристическая беседа; аудиовизуальные; наглядные (иллюстративные, демонстративные).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Основные биологические понятия урока.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Минеральное (почвенное) питание, корень, стебель, лист; корневые волоски, проводящая ткань, сосуды, фотосинтез, устьица, основная ткань листа.</w:t>
      </w:r>
    </w:p>
    <w:p w:rsidR="00D60A51" w:rsidRPr="00D60A51" w:rsidRDefault="00D60A51" w:rsidP="00D60A51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ПЛАН УРОКА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I. Организационный момент.  </w:t>
      </w:r>
      <w:hyperlink r:id="rId5" w:history="1">
        <w:r w:rsidRPr="00D60A51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Презентация</w:t>
        </w:r>
      </w:hyperlink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Домашнее задание: стр. 58–59, подготовить проектное задание о “нетрадиционных” способах питания растений - хищничестве и паразитизме.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II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 </w:t>
      </w: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Актуализация изученного материала. Введение в новый раздел.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Актуализация знаний (биологическая разминка, работа по карточкам).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КАРТОЧКА № 1. “Строение корня”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4267200" cy="2838450"/>
            <wp:effectExtent l="0" t="0" r="0" b="0"/>
            <wp:docPr id="1" name="Рисунок 1" descr="http://festival.1september.ru/articles/55955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59553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Какие вещества входят в состав растения?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 минеральные вещества поступают в растение?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Какие органические вещества вы знаете?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 они поступают в растение?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 организмы получают основные химические элементы, из которых построено их тело?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Чем питание растений отличается от питания других организмов?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Какие функции выполняет корень? Что такое корневой волосок? Каково его значение? (СЛАЙДЫ № </w:t>
      </w:r>
      <w:hyperlink r:id="rId7" w:tgtFrame="_blank" w:history="1">
        <w:r w:rsidRPr="00D60A51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4, 5</w:t>
        </w:r>
      </w:hyperlink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Что такое питание?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Постановка познавательной задачи.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Сообщение ученика по теме “Питание”. (СЛАЙД № 6)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Питание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– процесс получения организмом энергии и веществ через пищу. Энергия не создается и не уничтожается. Она существует в разных формах – световой, химической, тепловой, электрической, механической и т.д. Формы энергии могут переходить друг в друга. Например, когда включается вентилятор, то электрическая энергия превращается в механическую, а у электрообогревателя – в тепловую. Энергию можно определить как способность совершать работу. Живые организмы в этом случае можно сравнить с машинами, которые не могут работать (оставаться живыми) без постоянного притока энергии.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Примеры различного рода работы в организме: образование органических веществ, транспорт веществ, механическое сокращение мышц, деление клеток. Кроме энергии, во время питания организм получает вещества, необходимые для его роста и развития.</w:t>
      </w:r>
    </w:p>
    <w:p w:rsidR="00D60A51" w:rsidRPr="00D60A51" w:rsidRDefault="00D60A51" w:rsidP="00D60A51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III. Изучение нового материала.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Вступительное слово учителя (рассказ с элементами беседы).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Типы питания живых организмов – автотрофы, гетеротрофы (записываем схему). (СЛАЙД № 7)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724275" cy="1019175"/>
            <wp:effectExtent l="0" t="0" r="9525" b="9525"/>
            <wp:docPr id="2" name="Рисунок 2" descr="http://festival.1september.ru/articles/559553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59553/im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Особенность питания растений. Работа с учебником (гл. 10, с. 58).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Ученики изучают текст на с. 58 и отвечают на вопросы (работа по программированной карте). (СЛАЙД № 8)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Что такое пищеварение, почему его нет у зеленых растений?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Какие приспособления есть у листьев для поглощения углекислого газа из воздуха?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Почему растения нельзя поливать холодной водой? Почему корневых волосков на 1 мм</w:t>
      </w:r>
      <w:r w:rsidRPr="00D60A51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2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поверхности насчитывается десятки и сотни?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В чем значение минеральных подкормок растений?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Почему по отношению к удобрениям и воде не подходит поговорка: “Кашу маслом не испортишь”?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Обобщение знаний по изученному фрагменту темы (ответ ученика).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Почва, которая используется человеком для выращивания культурных растений, требует восстановления состава, т.к. питательные вещества уносятся растениями. Поэтому человек вносит удобрения.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Корень, стебель и лист связаны непрерывной системой проводящих пучков, в которых есть сосуды. По сосудам, как по трубам, вода и растворенные в ней минеральные соли поднимаются из корня в лист, где вместе с углекислым газом они участвуют в образовании органических веществ.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Вывод: 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почвенное питание растений связано с поглощением воды и минеральных веществ с помощью корневых волосков зоны всасывания корня. (СЛАЙД № 9)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Постановка вопроса урока. А что же такое воздушное питание растений? (СЛАЙД № 10)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Условия образования органических веществ</w:t>
      </w: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(рассказ, работа с опорной схемой, составление характеристики по опорной схеме, работа с микроскопами).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Фотосинтез</w:t>
      </w:r>
      <w:r w:rsidRPr="00D60A5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 – 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это процесс образования сахара на свету из углекислого газа и воды в хлоропластах.(СЛАЙД № 11)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1-е условие фотосинтеза: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наличие хлоропластов. (СЛАЙД № 3, УРОК № 14)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2-е условие фотосинтеза: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наличие углекислого газа, поступающего через устьица из воздуха.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3-е условие фотосинтеза: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наличие воды (поступает из почвы).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4-е условие фотосинтеза: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наличие света. (СЛАЙД № 12)</w:t>
      </w:r>
    </w:p>
    <w:p w:rsidR="00D60A51" w:rsidRPr="00D60A51" w:rsidRDefault="00D60A51" w:rsidP="00D60A51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D60A51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“Хлорофилл - это Прометей, который выкрал огонь с небес и подарил людям”. </w:t>
      </w:r>
      <w:r w:rsidRPr="00D60A5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  <w:lang w:eastAsia="ru-RU"/>
        </w:rPr>
        <w:t>К.А.Тимирязев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4. Продукты фотосинтеза (обсуждение, связь с практическим значением органических веществ для питания). (СЛАЙД № 13)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409950" cy="904875"/>
            <wp:effectExtent l="0" t="0" r="0" b="9525"/>
            <wp:docPr id="3" name="Рисунок 3" descr="http://festival.1september.ru/articles/559553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59553/img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IV. Закрепление изученного материала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(работа с дифференцированными </w:t>
      </w:r>
      <w:proofErr w:type="spellStart"/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разноуровневыми</w:t>
      </w:r>
      <w:proofErr w:type="spellEnd"/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заданиями, схемами). (СЛАЙДЫ № 3, 7)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Типы питания (дифференцированное закрепление изученного материала). (СЛАЙД № 14)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Какие вещества необходимы растению?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Где они их берут в процессе питания?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Питание у растений различают: почвенное (минеральное) и воздушное (фотосинтез).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Обязательный уровень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(СЛАЙД № 15)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4333875" cy="1619250"/>
            <wp:effectExtent l="0" t="0" r="9525" b="0"/>
            <wp:docPr id="4" name="Рисунок 4" descr="http://festival.1september.ru/articles/559553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59553/img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51" w:rsidRPr="00D60A51" w:rsidRDefault="00D60A51" w:rsidP="00D60A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(СЛАЙД № 16)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4762500" cy="1704975"/>
            <wp:effectExtent l="0" t="0" r="0" b="9525"/>
            <wp:docPr id="5" name="Рисунок 5" descr="http://festival.1september.ru/articles/559553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59553/img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51" w:rsidRPr="00D60A51" w:rsidRDefault="00D60A51" w:rsidP="00D60A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Составление схемы “Питание растений”. (СЛАЙД № 17)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Повышенный уровень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27"/>
        <w:gridCol w:w="1520"/>
        <w:gridCol w:w="3394"/>
      </w:tblGrid>
      <w:tr w:rsidR="00D60A51" w:rsidRPr="00D60A51" w:rsidTr="00D60A51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ПОЧВЕННОЕ ПИТАНИЕ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ВОЗДУШНОЕ ПИТАНИЕ</w:t>
            </w:r>
          </w:p>
        </w:tc>
      </w:tr>
      <w:tr w:rsidR="00D60A51" w:rsidRPr="00D60A51" w:rsidTr="00D60A51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</w:tr>
      <w:tr w:rsidR="00D60A51" w:rsidRPr="00D60A51" w:rsidTr="00D60A51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ВСАСЫВАЮЩАЯ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</w:tr>
      <w:tr w:rsidR="00D60A51" w:rsidRPr="00D60A51" w:rsidTr="00D60A51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КОРНЕВЫЕ ВОЛОСКИ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СТОЛБЧАТЫЕ</w:t>
            </w:r>
          </w:p>
        </w:tc>
      </w:tr>
      <w:tr w:rsidR="00D60A51" w:rsidRPr="00D60A51" w:rsidTr="00D60A51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ХЛОРОПЛАСТЫ</w:t>
            </w:r>
          </w:p>
        </w:tc>
      </w:tr>
      <w:tr w:rsidR="00D60A51" w:rsidRPr="00D60A51" w:rsidTr="00D60A51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И МИНЕРАЛЬНЫЕ СОЛИ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D60A51" w:rsidRPr="00D60A51" w:rsidRDefault="00D60A51" w:rsidP="00D60A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(ГЛЮКОЗА)</w:t>
            </w:r>
          </w:p>
        </w:tc>
      </w:tr>
    </w:tbl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(СЛАЙДЫ № 18, 19, 20)</w:t>
      </w:r>
    </w:p>
    <w:p w:rsidR="00D60A51" w:rsidRPr="00D60A51" w:rsidRDefault="00D60A51" w:rsidP="00D60A51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V. Дифференциальная самостоятельная работа.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Обязательный уровень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Выберите правильные утверждения:</w:t>
      </w:r>
    </w:p>
    <w:p w:rsidR="00D60A51" w:rsidRPr="00D60A51" w:rsidRDefault="00D60A51" w:rsidP="00D6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Корневые волоски находятся на всем протяжении корня.</w:t>
      </w:r>
    </w:p>
    <w:p w:rsidR="00D60A51" w:rsidRPr="00D60A51" w:rsidRDefault="00D60A51" w:rsidP="00D6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Клетки корневого чехлика недолговечны.</w:t>
      </w:r>
    </w:p>
    <w:p w:rsidR="00D60A51" w:rsidRPr="00D60A51" w:rsidRDefault="00D60A51" w:rsidP="00D6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Поступление воды и минеральных солей происходит только в зоне всасывания.</w:t>
      </w:r>
    </w:p>
    <w:p w:rsidR="00D60A51" w:rsidRPr="00D60A51" w:rsidRDefault="00D60A51" w:rsidP="00D6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Зона всасывания находится между зоной роста и проводящей зоной.</w:t>
      </w:r>
    </w:p>
    <w:p w:rsidR="00D60A51" w:rsidRPr="00D60A51" w:rsidRDefault="00D60A51" w:rsidP="00D6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Лист – единственный орган растения, в котором происходит фотосинтез.</w:t>
      </w:r>
    </w:p>
    <w:p w:rsidR="00D60A51" w:rsidRPr="00D60A51" w:rsidRDefault="00D60A51" w:rsidP="00D6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Устьичные</w:t>
      </w:r>
      <w:proofErr w:type="spellEnd"/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клетки не имеют хлорофилла.</w:t>
      </w:r>
    </w:p>
    <w:p w:rsidR="00D60A51" w:rsidRPr="00D60A51" w:rsidRDefault="00D60A51" w:rsidP="00D6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Почка – это зачаточный побег.</w:t>
      </w:r>
    </w:p>
    <w:p w:rsidR="00D60A51" w:rsidRPr="00D60A51" w:rsidRDefault="00D60A51" w:rsidP="00D6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Стержневая корневая система имеет один корень.</w:t>
      </w:r>
    </w:p>
    <w:p w:rsidR="00D60A51" w:rsidRPr="00D60A51" w:rsidRDefault="00D60A51" w:rsidP="00D6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Придаточные корни развиваются из корешка зародыша.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Докажите, что луковица видоизмененный побег.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lastRenderedPageBreak/>
        <w:t>Ключ: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правильные утверждения: 2, 3, 4, 7.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Повышенный уровень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1. При дыхании корни поглощают: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кислород; б) воду; в) углекислый газ;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 растворенные минеральные вещества.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2. В поглощении воды и минеральных солей участвует: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зона деления; б) зона роста;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зона всасывания; г) зона проведения.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3. Органическое удобрение: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навоз; б) зола; в) селитра; г) мочевина.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4. Почка – это: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зачаточный побег; б) зачаточные листья;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видоизмененный побег; г) видоизмененные листья.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5. Клубень – это: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плод; б) видоизмененный побег; в) корень; г) часть побега.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6. Вегетативные органы: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семена; б) плоды; в) корни и побеги; г) цветки.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7. Фотосинтез происходит: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только на свету; б) в темноте; в) только осенью; г) только ночью.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8. Стержневая корневая система имеет: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один корень; б) много корней;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много придаточных корней; г) главный и боковые корни.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9. Придаточные корни: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развиваются из корешка зародыша;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отрастают от стебля;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развиваются на главном корне;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 отрастают от боковых корней.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Биологический диктант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Корневая система растения поглощает из почвы … и … с помощью … Из листа вода поступает к клеткам основной ткани, содержащим … Через устьица к клеткам основной ткани поступает … В хлоропластах при участии света образуются … Происходит процесс … При этом выделяется газ …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Ключ: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hyperlink r:id="rId12" w:tgtFrame="_blank" w:history="1">
        <w:r w:rsidRPr="00D60A51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1 г</w:t>
        </w:r>
      </w:hyperlink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), 2 в), 3 а), 4 а), 5 б), </w:t>
      </w:r>
      <w:hyperlink r:id="rId13" w:tgtFrame="_blank" w:history="1">
        <w:r w:rsidRPr="00D60A51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6 в), 7</w:t>
        </w:r>
      </w:hyperlink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а), 8 г), 9 б).</w:t>
      </w:r>
    </w:p>
    <w:p w:rsidR="00D60A51" w:rsidRPr="00D60A51" w:rsidRDefault="00D60A51" w:rsidP="00D60A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60A5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Биологический диктант: </w:t>
      </w:r>
      <w:r w:rsidRPr="00D60A5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воду, минеральные вещества, корневых волосков, устьица, углекислый газ, органические вещества, фотосинтез, кислород.</w:t>
      </w:r>
    </w:p>
    <w:p w:rsidR="00D175E0" w:rsidRDefault="00D175E0" w:rsidP="00D175E0">
      <w:pPr>
        <w:pStyle w:val="a5"/>
        <w:shd w:val="clear" w:color="auto" w:fill="AFBEF1"/>
        <w:rPr>
          <w:rFonts w:ascii="Verdana" w:hAnsi="Verdana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8"/>
          <w:szCs w:val="28"/>
        </w:rPr>
        <w:t>Последний этап урока - рефлексия.</w:t>
      </w:r>
    </w:p>
    <w:p w:rsidR="00D175E0" w:rsidRDefault="00D175E0" w:rsidP="00D175E0">
      <w:pPr>
        <w:pStyle w:val="a5"/>
        <w:shd w:val="clear" w:color="auto" w:fill="AFBEF1"/>
        <w:rPr>
          <w:rFonts w:ascii="Verdana" w:hAnsi="Verdana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8"/>
          <w:szCs w:val="28"/>
        </w:rPr>
        <w:t>Учащиеся после обдумывания всего, что происходило на уроке, выполняют рефлексивный тест, который не подписывают. В случае согласия с утверждением ставят напротив него знак «+».</w:t>
      </w:r>
    </w:p>
    <w:p w:rsidR="00D175E0" w:rsidRDefault="00D175E0" w:rsidP="00D175E0">
      <w:pPr>
        <w:pStyle w:val="a5"/>
        <w:shd w:val="clear" w:color="auto" w:fill="AFBEF1"/>
        <w:rPr>
          <w:rFonts w:ascii="Verdana" w:hAnsi="Verdana"/>
          <w:color w:val="000000"/>
          <w:sz w:val="17"/>
          <w:szCs w:val="17"/>
        </w:rPr>
      </w:pPr>
      <w:r>
        <w:rPr>
          <w:rStyle w:val="a6"/>
          <w:rFonts w:ascii="Arial" w:hAnsi="Arial" w:cs="Arial"/>
          <w:color w:val="000000"/>
          <w:sz w:val="28"/>
          <w:szCs w:val="28"/>
          <w:u w:val="single"/>
        </w:rPr>
        <w:t>Рефлексивный тест.</w:t>
      </w:r>
    </w:p>
    <w:p w:rsidR="00D175E0" w:rsidRDefault="00D175E0" w:rsidP="00D175E0">
      <w:pPr>
        <w:pStyle w:val="a5"/>
        <w:shd w:val="clear" w:color="auto" w:fill="AFBEF1"/>
        <w:rPr>
          <w:rFonts w:ascii="Verdana" w:hAnsi="Verdana"/>
          <w:color w:val="000000"/>
          <w:sz w:val="17"/>
          <w:szCs w:val="17"/>
        </w:rPr>
      </w:pPr>
      <w:r>
        <w:rPr>
          <w:rStyle w:val="a6"/>
          <w:rFonts w:ascii="Arial" w:hAnsi="Arial" w:cs="Arial"/>
          <w:color w:val="000000"/>
          <w:sz w:val="28"/>
          <w:szCs w:val="28"/>
        </w:rPr>
        <w:lastRenderedPageBreak/>
        <w:t>Я узнал(а) много нового.</w:t>
      </w:r>
    </w:p>
    <w:p w:rsidR="00D175E0" w:rsidRDefault="00D175E0" w:rsidP="00D175E0">
      <w:pPr>
        <w:pStyle w:val="a5"/>
        <w:shd w:val="clear" w:color="auto" w:fill="AFBEF1"/>
        <w:rPr>
          <w:rFonts w:ascii="Verdana" w:hAnsi="Verdana"/>
          <w:color w:val="000000"/>
          <w:sz w:val="17"/>
          <w:szCs w:val="17"/>
        </w:rPr>
      </w:pPr>
      <w:r>
        <w:rPr>
          <w:rStyle w:val="a6"/>
          <w:rFonts w:ascii="Arial" w:hAnsi="Arial" w:cs="Arial"/>
          <w:color w:val="000000"/>
          <w:sz w:val="28"/>
          <w:szCs w:val="28"/>
        </w:rPr>
        <w:t>Мне это пригодится в жизни.</w:t>
      </w:r>
    </w:p>
    <w:p w:rsidR="00D175E0" w:rsidRDefault="00D175E0" w:rsidP="00D175E0">
      <w:pPr>
        <w:pStyle w:val="a5"/>
        <w:shd w:val="clear" w:color="auto" w:fill="AFBEF1"/>
        <w:rPr>
          <w:rFonts w:ascii="Verdana" w:hAnsi="Verdana"/>
          <w:color w:val="000000"/>
          <w:sz w:val="17"/>
          <w:szCs w:val="17"/>
        </w:rPr>
      </w:pPr>
      <w:r>
        <w:rPr>
          <w:rStyle w:val="a6"/>
          <w:rFonts w:ascii="Arial" w:hAnsi="Arial" w:cs="Arial"/>
          <w:color w:val="000000"/>
          <w:sz w:val="28"/>
          <w:szCs w:val="28"/>
        </w:rPr>
        <w:t>На уроке было над чем подумать.</w:t>
      </w:r>
    </w:p>
    <w:p w:rsidR="00D175E0" w:rsidRDefault="00D175E0" w:rsidP="00D175E0">
      <w:pPr>
        <w:pStyle w:val="a5"/>
        <w:shd w:val="clear" w:color="auto" w:fill="AFBEF1"/>
        <w:rPr>
          <w:rFonts w:ascii="Verdana" w:hAnsi="Verdana"/>
          <w:color w:val="000000"/>
          <w:sz w:val="17"/>
          <w:szCs w:val="17"/>
        </w:rPr>
      </w:pPr>
      <w:r>
        <w:rPr>
          <w:rStyle w:val="a6"/>
          <w:rFonts w:ascii="Arial" w:hAnsi="Arial" w:cs="Arial"/>
          <w:color w:val="000000"/>
          <w:sz w:val="28"/>
          <w:szCs w:val="28"/>
        </w:rPr>
        <w:t>На все возникшие у меня вопросы я получил(а) ответы.</w:t>
      </w:r>
    </w:p>
    <w:p w:rsidR="00D175E0" w:rsidRDefault="00D175E0" w:rsidP="00D175E0">
      <w:pPr>
        <w:pStyle w:val="a5"/>
        <w:shd w:val="clear" w:color="auto" w:fill="AFBEF1"/>
        <w:rPr>
          <w:rFonts w:ascii="Verdana" w:hAnsi="Verdana"/>
          <w:color w:val="000000"/>
          <w:sz w:val="17"/>
          <w:szCs w:val="17"/>
        </w:rPr>
      </w:pPr>
      <w:r>
        <w:rPr>
          <w:rStyle w:val="a6"/>
          <w:rFonts w:ascii="Arial" w:hAnsi="Arial" w:cs="Arial"/>
          <w:color w:val="000000"/>
          <w:sz w:val="28"/>
          <w:szCs w:val="28"/>
        </w:rPr>
        <w:t>На уроке я поработал(а) добросовестно.</w:t>
      </w:r>
    </w:p>
    <w:p w:rsidR="00D175E0" w:rsidRDefault="00D175E0" w:rsidP="00D175E0">
      <w:pPr>
        <w:pStyle w:val="a5"/>
        <w:shd w:val="clear" w:color="auto" w:fill="AFBEF1"/>
        <w:rPr>
          <w:rFonts w:ascii="Verdana" w:hAnsi="Verdana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8"/>
          <w:szCs w:val="28"/>
        </w:rPr>
        <w:t>Я, прошу чтобы подняли руки те учащиеся, кто поставил пять плюсов, затем те, у кого четыре и три плюса. Это именно те оценки, которые они поставили мне за урок.</w:t>
      </w:r>
    </w:p>
    <w:p w:rsidR="007779F1" w:rsidRDefault="007779F1">
      <w:bookmarkStart w:id="0" w:name="_GoBack"/>
      <w:bookmarkEnd w:id="0"/>
    </w:p>
    <w:sectPr w:rsidR="007779F1" w:rsidSect="009A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2EFD"/>
    <w:multiLevelType w:val="multilevel"/>
    <w:tmpl w:val="C0A8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8343D"/>
    <w:multiLevelType w:val="multilevel"/>
    <w:tmpl w:val="67ACC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5C0A47"/>
    <w:multiLevelType w:val="multilevel"/>
    <w:tmpl w:val="0E42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234"/>
    <w:rsid w:val="00124C0F"/>
    <w:rsid w:val="002634FD"/>
    <w:rsid w:val="007779F1"/>
    <w:rsid w:val="0099225F"/>
    <w:rsid w:val="009A0F8E"/>
    <w:rsid w:val="00D175E0"/>
    <w:rsid w:val="00D60A51"/>
    <w:rsid w:val="00E94CC0"/>
    <w:rsid w:val="00F8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A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1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175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A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1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175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lightinthebox.com/ru/6-7-modern-style-love-picture-frame_p49811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ghtinthebox.com/ru/4-5-modern-maple-pattern-microfiber-bonded-rug_p546984.html" TargetMode="External"/><Relationship Id="rId12" Type="http://schemas.openxmlformats.org/officeDocument/2006/relationships/hyperlink" Target="http://www.lightinthebox.com/ru/5kg-1g-kf201-lcd-digital-kitchen-scale-with-auto-off-black_p1147684.html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festival.1september.ru/articles/559553/pril1.ppt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1394</Words>
  <Characters>7948</Characters>
  <Application>Microsoft Office Word</Application>
  <DocSecurity>0</DocSecurity>
  <Lines>66</Lines>
  <Paragraphs>18</Paragraphs>
  <ScaleCrop>false</ScaleCrop>
  <Company>Home</Company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</dc:creator>
  <cp:keywords/>
  <dc:description/>
  <cp:lastModifiedBy>1</cp:lastModifiedBy>
  <cp:revision>9</cp:revision>
  <dcterms:created xsi:type="dcterms:W3CDTF">2014-03-30T12:08:00Z</dcterms:created>
  <dcterms:modified xsi:type="dcterms:W3CDTF">2019-05-01T07:04:00Z</dcterms:modified>
</cp:coreProperties>
</file>